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0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Перечень обязательной литературы</w:t>
      </w:r>
    </w:p>
    <w:p w:rsidR="00BA5442" w:rsidRPr="001A4A9F" w:rsidRDefault="00BA5442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Мухин Н.А., Косарев В.В., Бабанов С.А., Фомин В.В. Профессиональные болезни. – Москва, «ГЭОТАР – </w:t>
      </w:r>
      <w:proofErr w:type="spellStart"/>
      <w:r w:rsidRPr="00BA5442">
        <w:rPr>
          <w:color w:val="525252"/>
          <w:sz w:val="28"/>
          <w:szCs w:val="28"/>
        </w:rPr>
        <w:t>Медиа</w:t>
      </w:r>
      <w:proofErr w:type="spellEnd"/>
      <w:r w:rsidRPr="00BA5442">
        <w:rPr>
          <w:color w:val="525252"/>
          <w:sz w:val="28"/>
          <w:szCs w:val="28"/>
        </w:rPr>
        <w:t>», 2013</w:t>
      </w:r>
    </w:p>
    <w:p w:rsidR="00BA5442" w:rsidRPr="00BA5442" w:rsidRDefault="00BA5442" w:rsidP="00BA5442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ind w:left="284"/>
        <w:jc w:val="both"/>
        <w:rPr>
          <w:color w:val="525252"/>
          <w:spacing w:val="2"/>
          <w:sz w:val="28"/>
          <w:szCs w:val="28"/>
        </w:rPr>
      </w:pPr>
      <w:r w:rsidRPr="00BA5442">
        <w:rPr>
          <w:color w:val="525252"/>
          <w:spacing w:val="2"/>
          <w:sz w:val="28"/>
          <w:szCs w:val="28"/>
        </w:rPr>
        <w:t>Профессиональные болезни</w:t>
      </w:r>
      <w:proofErr w:type="gramStart"/>
      <w:r w:rsidRPr="00BA5442">
        <w:rPr>
          <w:color w:val="525252"/>
          <w:spacing w:val="2"/>
          <w:sz w:val="28"/>
          <w:szCs w:val="28"/>
        </w:rPr>
        <w:t xml:space="preserve"> :</w:t>
      </w:r>
      <w:proofErr w:type="gramEnd"/>
      <w:r w:rsidRPr="00BA5442">
        <w:rPr>
          <w:color w:val="525252"/>
          <w:spacing w:val="2"/>
          <w:sz w:val="28"/>
          <w:szCs w:val="28"/>
        </w:rPr>
        <w:t xml:space="preserve"> учебник для студентов медицинских вузов / [Н. Ф. </w:t>
      </w:r>
      <w:proofErr w:type="spellStart"/>
      <w:r w:rsidRPr="00BA5442">
        <w:rPr>
          <w:color w:val="525252"/>
          <w:spacing w:val="2"/>
          <w:sz w:val="28"/>
          <w:szCs w:val="28"/>
        </w:rPr>
        <w:t>Измеров</w:t>
      </w:r>
      <w:proofErr w:type="spellEnd"/>
      <w:r w:rsidRPr="00BA5442">
        <w:rPr>
          <w:color w:val="525252"/>
          <w:spacing w:val="2"/>
          <w:sz w:val="28"/>
          <w:szCs w:val="28"/>
        </w:rPr>
        <w:t xml:space="preserve"> и др.] ; под ред. Н. Ф. </w:t>
      </w:r>
      <w:proofErr w:type="spellStart"/>
      <w:r w:rsidRPr="00BA5442">
        <w:rPr>
          <w:color w:val="525252"/>
          <w:spacing w:val="2"/>
          <w:sz w:val="28"/>
          <w:szCs w:val="28"/>
        </w:rPr>
        <w:t>Измерова</w:t>
      </w:r>
      <w:proofErr w:type="spellEnd"/>
      <w:r w:rsidRPr="00BA5442">
        <w:rPr>
          <w:color w:val="525252"/>
          <w:spacing w:val="2"/>
          <w:sz w:val="28"/>
          <w:szCs w:val="28"/>
        </w:rPr>
        <w:t xml:space="preserve"> Москва: Академия, 2013</w:t>
      </w:r>
    </w:p>
    <w:p w:rsidR="00BA5442" w:rsidRPr="00BA5442" w:rsidRDefault="00BA5442" w:rsidP="00BA5442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ind w:left="284"/>
        <w:jc w:val="both"/>
        <w:rPr>
          <w:color w:val="525252"/>
          <w:spacing w:val="2"/>
          <w:sz w:val="28"/>
          <w:szCs w:val="28"/>
        </w:rPr>
      </w:pPr>
      <w:r w:rsidRPr="00BA5442">
        <w:rPr>
          <w:color w:val="525252"/>
          <w:spacing w:val="2"/>
          <w:sz w:val="28"/>
          <w:szCs w:val="28"/>
        </w:rPr>
        <w:t>Профессиональные заболевания органов дыхания. Оптимизация диагностических и лечебных мероприятий</w:t>
      </w:r>
      <w:proofErr w:type="gramStart"/>
      <w:r w:rsidRPr="00BA5442">
        <w:rPr>
          <w:color w:val="525252"/>
          <w:spacing w:val="2"/>
          <w:sz w:val="28"/>
          <w:szCs w:val="28"/>
        </w:rPr>
        <w:t xml:space="preserve"> :</w:t>
      </w:r>
      <w:proofErr w:type="gramEnd"/>
      <w:r w:rsidRPr="00BA5442">
        <w:rPr>
          <w:color w:val="525252"/>
          <w:spacing w:val="2"/>
          <w:sz w:val="28"/>
          <w:szCs w:val="28"/>
        </w:rPr>
        <w:t xml:space="preserve"> учебное пособие : для студентов, обучающихся по специальностям "Лечебное дело", "Педиатрия",  "Медико-профилактическое дело" / В. В. Косарев, С. Самара: Офорт, 2013</w:t>
      </w:r>
    </w:p>
    <w:p w:rsidR="00BA5442" w:rsidRPr="00BA5442" w:rsidRDefault="00BA5442" w:rsidP="00BA5442">
      <w:pPr>
        <w:pStyle w:val="a3"/>
        <w:numPr>
          <w:ilvl w:val="0"/>
          <w:numId w:val="1"/>
        </w:numPr>
        <w:spacing w:before="150" w:beforeAutospacing="0" w:after="150" w:afterAutospacing="0" w:line="288" w:lineRule="atLeast"/>
        <w:ind w:left="284"/>
        <w:jc w:val="both"/>
        <w:rPr>
          <w:color w:val="525252"/>
          <w:spacing w:val="2"/>
          <w:sz w:val="28"/>
          <w:szCs w:val="28"/>
        </w:rPr>
      </w:pPr>
      <w:r w:rsidRPr="00BA5442">
        <w:rPr>
          <w:color w:val="525252"/>
          <w:spacing w:val="2"/>
          <w:sz w:val="28"/>
          <w:szCs w:val="28"/>
        </w:rPr>
        <w:t>Профессиональные заболевания нервной системы</w:t>
      </w:r>
      <w:proofErr w:type="gramStart"/>
      <w:r w:rsidRPr="00BA5442">
        <w:rPr>
          <w:color w:val="525252"/>
          <w:spacing w:val="2"/>
          <w:sz w:val="28"/>
          <w:szCs w:val="28"/>
        </w:rPr>
        <w:t xml:space="preserve"> :</w:t>
      </w:r>
      <w:proofErr w:type="gramEnd"/>
      <w:r w:rsidRPr="00BA5442">
        <w:rPr>
          <w:color w:val="525252"/>
          <w:spacing w:val="2"/>
          <w:sz w:val="28"/>
          <w:szCs w:val="28"/>
        </w:rPr>
        <w:t xml:space="preserve"> практическое руководство / В. В. Косарев, С. А. Бабанов Москва: ИНФРА-М, 2014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Клинические ситуационные задачи и вопросы для тестового контроля по </w:t>
      </w:r>
      <w:proofErr w:type="spellStart"/>
      <w:r w:rsidRPr="00BA5442">
        <w:rPr>
          <w:color w:val="525252"/>
          <w:sz w:val="28"/>
          <w:szCs w:val="28"/>
        </w:rPr>
        <w:t>профпатологии</w:t>
      </w:r>
      <w:proofErr w:type="spellEnd"/>
      <w:r w:rsidRPr="00BA5442">
        <w:rPr>
          <w:color w:val="525252"/>
          <w:sz w:val="28"/>
          <w:szCs w:val="28"/>
        </w:rPr>
        <w:t xml:space="preserve">. </w:t>
      </w:r>
      <w:proofErr w:type="spellStart"/>
      <w:r w:rsidRPr="00BA5442">
        <w:rPr>
          <w:color w:val="525252"/>
          <w:sz w:val="28"/>
          <w:szCs w:val="28"/>
        </w:rPr>
        <w:t>Метод</w:t>
      </w:r>
      <w:proofErr w:type="gramStart"/>
      <w:r w:rsidRPr="00BA5442">
        <w:rPr>
          <w:color w:val="525252"/>
          <w:sz w:val="28"/>
          <w:szCs w:val="28"/>
        </w:rPr>
        <w:t>.п</w:t>
      </w:r>
      <w:proofErr w:type="gramEnd"/>
      <w:r w:rsidRPr="00BA5442">
        <w:rPr>
          <w:color w:val="525252"/>
          <w:sz w:val="28"/>
          <w:szCs w:val="28"/>
        </w:rPr>
        <w:t>особие</w:t>
      </w:r>
      <w:proofErr w:type="spellEnd"/>
      <w:r w:rsidRPr="00BA5442">
        <w:rPr>
          <w:color w:val="525252"/>
          <w:sz w:val="28"/>
          <w:szCs w:val="28"/>
        </w:rPr>
        <w:t>. / Под ред. В.В. Трусова. – Ижевск, 2001.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Литвяков А.М., </w:t>
      </w:r>
      <w:proofErr w:type="spellStart"/>
      <w:r w:rsidRPr="00BA5442">
        <w:rPr>
          <w:color w:val="525252"/>
          <w:sz w:val="28"/>
          <w:szCs w:val="28"/>
        </w:rPr>
        <w:t>Щупакова</w:t>
      </w:r>
      <w:proofErr w:type="spellEnd"/>
      <w:r w:rsidRPr="00BA5442">
        <w:rPr>
          <w:color w:val="525252"/>
          <w:sz w:val="28"/>
          <w:szCs w:val="28"/>
        </w:rPr>
        <w:t xml:space="preserve"> А.Н. Профессиональные заболевания. Учебное пособие для студентов </w:t>
      </w:r>
      <w:proofErr w:type="spellStart"/>
      <w:r w:rsidRPr="00BA5442">
        <w:rPr>
          <w:color w:val="525252"/>
          <w:sz w:val="28"/>
          <w:szCs w:val="28"/>
        </w:rPr>
        <w:t>мед</w:t>
      </w:r>
      <w:proofErr w:type="gramStart"/>
      <w:r w:rsidRPr="00BA5442">
        <w:rPr>
          <w:color w:val="525252"/>
          <w:sz w:val="28"/>
          <w:szCs w:val="28"/>
        </w:rPr>
        <w:t>.в</w:t>
      </w:r>
      <w:proofErr w:type="gramEnd"/>
      <w:r w:rsidRPr="00BA5442">
        <w:rPr>
          <w:color w:val="525252"/>
          <w:sz w:val="28"/>
          <w:szCs w:val="28"/>
        </w:rPr>
        <w:t>узов</w:t>
      </w:r>
      <w:proofErr w:type="spellEnd"/>
      <w:r w:rsidRPr="00BA5442">
        <w:rPr>
          <w:color w:val="525252"/>
          <w:sz w:val="28"/>
          <w:szCs w:val="28"/>
        </w:rPr>
        <w:t>. – Минск, 2005.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План клинического обследования больного. </w:t>
      </w:r>
      <w:proofErr w:type="spellStart"/>
      <w:r w:rsidRPr="00BA5442">
        <w:rPr>
          <w:color w:val="525252"/>
          <w:sz w:val="28"/>
          <w:szCs w:val="28"/>
        </w:rPr>
        <w:t>Метод</w:t>
      </w:r>
      <w:proofErr w:type="gramStart"/>
      <w:r w:rsidRPr="00BA5442">
        <w:rPr>
          <w:color w:val="525252"/>
          <w:sz w:val="28"/>
          <w:szCs w:val="28"/>
        </w:rPr>
        <w:t>.р</w:t>
      </w:r>
      <w:proofErr w:type="gramEnd"/>
      <w:r w:rsidRPr="00BA5442">
        <w:rPr>
          <w:color w:val="525252"/>
          <w:sz w:val="28"/>
          <w:szCs w:val="28"/>
        </w:rPr>
        <w:t>екомендации</w:t>
      </w:r>
      <w:proofErr w:type="spellEnd"/>
      <w:r w:rsidRPr="00BA5442">
        <w:rPr>
          <w:color w:val="525252"/>
          <w:sz w:val="28"/>
          <w:szCs w:val="28"/>
        </w:rPr>
        <w:t xml:space="preserve">. / Сост. В.В. Трусов, И.А. Казакова, И.Б. Руденко и др. – Ижевск, 2007. – 36 </w:t>
      </w:r>
      <w:proofErr w:type="gramStart"/>
      <w:r w:rsidRPr="00BA5442">
        <w:rPr>
          <w:color w:val="525252"/>
          <w:sz w:val="28"/>
          <w:szCs w:val="28"/>
        </w:rPr>
        <w:t>с</w:t>
      </w:r>
      <w:proofErr w:type="gramEnd"/>
      <w:r w:rsidRPr="00BA5442">
        <w:rPr>
          <w:color w:val="525252"/>
          <w:sz w:val="28"/>
          <w:szCs w:val="28"/>
        </w:rPr>
        <w:t>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>Казакова И.А., Руденко И.Б., Иванов А.Г., Данилова М.Л., Зеленин А.А., Методология обследования больных в клинике внутренних и профессиональных болезней, Ижевск, ИГМА, 2013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Трусов В.В., Казакова И.А., </w:t>
      </w:r>
      <w:proofErr w:type="spellStart"/>
      <w:r w:rsidRPr="00BA5442">
        <w:rPr>
          <w:color w:val="525252"/>
          <w:sz w:val="28"/>
          <w:szCs w:val="28"/>
        </w:rPr>
        <w:t>Голубева</w:t>
      </w:r>
      <w:proofErr w:type="spellEnd"/>
      <w:r w:rsidRPr="00BA5442">
        <w:rPr>
          <w:color w:val="525252"/>
          <w:sz w:val="28"/>
          <w:szCs w:val="28"/>
        </w:rPr>
        <w:t xml:space="preserve"> Л.В., Влияние неблагоприятных производственных факторов на специфические функции женского организма, Ижевск 2010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>Приказ № 302н, 417н. Министерство здравоохранения и социального развития России.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Профессиональные болезни. Полный справочник. Под ред. Елисеева Ю.Ю. – Москва, </w:t>
      </w:r>
      <w:proofErr w:type="spellStart"/>
      <w:r w:rsidRPr="00BA5442">
        <w:rPr>
          <w:color w:val="525252"/>
          <w:sz w:val="28"/>
          <w:szCs w:val="28"/>
        </w:rPr>
        <w:t>Эксмо</w:t>
      </w:r>
      <w:proofErr w:type="spellEnd"/>
      <w:r w:rsidRPr="00BA5442">
        <w:rPr>
          <w:color w:val="525252"/>
          <w:sz w:val="28"/>
          <w:szCs w:val="28"/>
        </w:rPr>
        <w:t>, 2006.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Профессиональный риск для здоровья работников (Руководство) под </w:t>
      </w:r>
      <w:proofErr w:type="spellStart"/>
      <w:proofErr w:type="gramStart"/>
      <w:r w:rsidRPr="00BA5442">
        <w:rPr>
          <w:color w:val="525252"/>
          <w:sz w:val="28"/>
          <w:szCs w:val="28"/>
        </w:rPr>
        <w:t>ред</w:t>
      </w:r>
      <w:proofErr w:type="spellEnd"/>
      <w:proofErr w:type="gramEnd"/>
      <w:r w:rsidRPr="00BA5442">
        <w:rPr>
          <w:color w:val="525252"/>
          <w:sz w:val="28"/>
          <w:szCs w:val="28"/>
        </w:rPr>
        <w:t xml:space="preserve"> Н.Ф. </w:t>
      </w:r>
      <w:proofErr w:type="spellStart"/>
      <w:r w:rsidRPr="00BA5442">
        <w:rPr>
          <w:color w:val="525252"/>
          <w:sz w:val="28"/>
          <w:szCs w:val="28"/>
        </w:rPr>
        <w:t>Измерова</w:t>
      </w:r>
      <w:proofErr w:type="spellEnd"/>
      <w:r w:rsidRPr="00BA5442">
        <w:rPr>
          <w:color w:val="525252"/>
          <w:sz w:val="28"/>
          <w:szCs w:val="28"/>
        </w:rPr>
        <w:t>, Э.М. Денисова., Москва «</w:t>
      </w:r>
      <w:proofErr w:type="spellStart"/>
      <w:r w:rsidRPr="00BA5442">
        <w:rPr>
          <w:color w:val="525252"/>
          <w:sz w:val="28"/>
          <w:szCs w:val="28"/>
        </w:rPr>
        <w:t>Тровант</w:t>
      </w:r>
      <w:proofErr w:type="spellEnd"/>
      <w:r w:rsidRPr="00BA5442">
        <w:rPr>
          <w:color w:val="525252"/>
          <w:sz w:val="28"/>
          <w:szCs w:val="28"/>
        </w:rPr>
        <w:t>», 2003.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Профессиональный риск: Справочник под ред. И.Ф. </w:t>
      </w:r>
      <w:proofErr w:type="spellStart"/>
      <w:r w:rsidRPr="00BA5442">
        <w:rPr>
          <w:color w:val="525252"/>
          <w:sz w:val="28"/>
          <w:szCs w:val="28"/>
        </w:rPr>
        <w:t>Измерова</w:t>
      </w:r>
      <w:proofErr w:type="spellEnd"/>
      <w:r w:rsidRPr="00BA5442">
        <w:rPr>
          <w:color w:val="525252"/>
          <w:sz w:val="28"/>
          <w:szCs w:val="28"/>
        </w:rPr>
        <w:t>, Э.И. Денисова, Москва «</w:t>
      </w:r>
      <w:proofErr w:type="spellStart"/>
      <w:r w:rsidRPr="00BA5442">
        <w:rPr>
          <w:color w:val="525252"/>
          <w:sz w:val="28"/>
          <w:szCs w:val="28"/>
        </w:rPr>
        <w:t>Социздат</w:t>
      </w:r>
      <w:proofErr w:type="spellEnd"/>
      <w:r w:rsidRPr="00BA5442">
        <w:rPr>
          <w:color w:val="525252"/>
          <w:sz w:val="28"/>
          <w:szCs w:val="28"/>
        </w:rPr>
        <w:t>», 2001.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Филимонов М.А., Казакова И.А., </w:t>
      </w:r>
      <w:proofErr w:type="spellStart"/>
      <w:r w:rsidRPr="00BA5442">
        <w:rPr>
          <w:color w:val="525252"/>
          <w:sz w:val="28"/>
          <w:szCs w:val="28"/>
        </w:rPr>
        <w:t>Голубева</w:t>
      </w:r>
      <w:proofErr w:type="spellEnd"/>
      <w:r w:rsidRPr="00BA5442">
        <w:rPr>
          <w:color w:val="525252"/>
          <w:sz w:val="28"/>
          <w:szCs w:val="28"/>
        </w:rPr>
        <w:t xml:space="preserve"> Л.В. Клинические ситуационные задачи и вопросы тестового контроля по профессиональной патологии. Ижевск, </w:t>
      </w:r>
      <w:smartTag w:uri="urn:schemas-microsoft-com:office:smarttags" w:element="metricconverter">
        <w:smartTagPr>
          <w:attr w:name="ProductID" w:val="2004 г"/>
        </w:smartTagPr>
        <w:r w:rsidRPr="00BA5442">
          <w:rPr>
            <w:color w:val="525252"/>
            <w:sz w:val="28"/>
            <w:szCs w:val="28"/>
          </w:rPr>
          <w:t>2001 г</w:t>
        </w:r>
      </w:smartTag>
      <w:r w:rsidRPr="00BA5442">
        <w:rPr>
          <w:color w:val="525252"/>
          <w:sz w:val="28"/>
          <w:szCs w:val="28"/>
        </w:rPr>
        <w:t>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lastRenderedPageBreak/>
        <w:t xml:space="preserve">Артамонова В.Г., Мухин Н.А. Профессиональные болезни. Учебник для студентов медицинских вузов. Издание 4-е переработанное и дополненное. М: Медицина, </w:t>
      </w:r>
      <w:smartTag w:uri="urn:schemas-microsoft-com:office:smarttags" w:element="metricconverter">
        <w:smartTagPr>
          <w:attr w:name="ProductID" w:val="2004 г"/>
        </w:smartTagPr>
        <w:r w:rsidRPr="00BA5442">
          <w:rPr>
            <w:color w:val="525252"/>
            <w:sz w:val="28"/>
            <w:szCs w:val="28"/>
          </w:rPr>
          <w:t>2004 г</w:t>
        </w:r>
      </w:smartTag>
      <w:r w:rsidRPr="00BA5442">
        <w:rPr>
          <w:color w:val="525252"/>
          <w:sz w:val="28"/>
          <w:szCs w:val="28"/>
        </w:rPr>
        <w:t xml:space="preserve">. – 480 </w:t>
      </w:r>
      <w:proofErr w:type="gramStart"/>
      <w:r w:rsidRPr="00BA5442">
        <w:rPr>
          <w:color w:val="525252"/>
          <w:sz w:val="28"/>
          <w:szCs w:val="28"/>
        </w:rPr>
        <w:t>с</w:t>
      </w:r>
      <w:proofErr w:type="gramEnd"/>
      <w:r w:rsidRPr="00BA5442">
        <w:rPr>
          <w:color w:val="525252"/>
          <w:sz w:val="28"/>
          <w:szCs w:val="28"/>
        </w:rPr>
        <w:t>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proofErr w:type="spellStart"/>
      <w:r w:rsidRPr="00BA5442">
        <w:rPr>
          <w:color w:val="525252"/>
          <w:sz w:val="28"/>
          <w:szCs w:val="28"/>
        </w:rPr>
        <w:t>Измеров</w:t>
      </w:r>
      <w:proofErr w:type="spellEnd"/>
      <w:r w:rsidRPr="00BA5442">
        <w:rPr>
          <w:color w:val="525252"/>
          <w:sz w:val="28"/>
          <w:szCs w:val="28"/>
        </w:rPr>
        <w:t xml:space="preserve"> Н.Ф., Каспаров А.П. Медицина труда. Введение в специальность. Пособие для последипломной подготовки врачей. М: Медицина, 2002. – 390 </w:t>
      </w:r>
      <w:proofErr w:type="gramStart"/>
      <w:r w:rsidRPr="00BA5442">
        <w:rPr>
          <w:color w:val="525252"/>
          <w:sz w:val="28"/>
          <w:szCs w:val="28"/>
        </w:rPr>
        <w:t>с</w:t>
      </w:r>
      <w:proofErr w:type="gramEnd"/>
      <w:r w:rsidRPr="00BA5442">
        <w:rPr>
          <w:color w:val="525252"/>
          <w:sz w:val="28"/>
          <w:szCs w:val="28"/>
        </w:rPr>
        <w:t>.</w:t>
      </w:r>
    </w:p>
    <w:p w:rsidR="00F95BE0" w:rsidRPr="00BA5442" w:rsidRDefault="00F95BE0" w:rsidP="00BA5442">
      <w:pPr>
        <w:pStyle w:val="a3"/>
        <w:numPr>
          <w:ilvl w:val="0"/>
          <w:numId w:val="1"/>
        </w:numPr>
        <w:spacing w:before="0" w:beforeAutospacing="0" w:after="150" w:afterAutospacing="0" w:line="288" w:lineRule="atLeast"/>
        <w:ind w:left="284"/>
        <w:rPr>
          <w:color w:val="525252"/>
          <w:sz w:val="28"/>
          <w:szCs w:val="28"/>
        </w:rPr>
      </w:pPr>
      <w:r w:rsidRPr="00BA5442">
        <w:rPr>
          <w:color w:val="525252"/>
          <w:sz w:val="28"/>
          <w:szCs w:val="28"/>
        </w:rPr>
        <w:t xml:space="preserve">Профессиональные болезни. Полный справочник под ред. Ю.Ю. Елисеева – М. – </w:t>
      </w:r>
      <w:proofErr w:type="spellStart"/>
      <w:r w:rsidRPr="00BA5442">
        <w:rPr>
          <w:color w:val="525252"/>
          <w:sz w:val="28"/>
          <w:szCs w:val="28"/>
        </w:rPr>
        <w:t>Эксмо</w:t>
      </w:r>
      <w:proofErr w:type="spellEnd"/>
      <w:r w:rsidRPr="00BA5442">
        <w:rPr>
          <w:color w:val="525252"/>
          <w:sz w:val="28"/>
          <w:szCs w:val="28"/>
        </w:rPr>
        <w:t xml:space="preserve">. – 2006. – 608 </w:t>
      </w:r>
      <w:proofErr w:type="gramStart"/>
      <w:r w:rsidRPr="00BA5442">
        <w:rPr>
          <w:color w:val="525252"/>
          <w:sz w:val="28"/>
          <w:szCs w:val="28"/>
        </w:rPr>
        <w:t>с</w:t>
      </w:r>
      <w:proofErr w:type="gramEnd"/>
      <w:r w:rsidRPr="00BA5442">
        <w:rPr>
          <w:color w:val="525252"/>
          <w:sz w:val="28"/>
          <w:szCs w:val="28"/>
        </w:rPr>
        <w:t>. </w:t>
      </w:r>
    </w:p>
    <w:p w:rsidR="00F95BE0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</w:p>
    <w:p w:rsidR="00F95BE0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Перечень дополнительной литературы</w:t>
      </w:r>
    </w:p>
    <w:p w:rsidR="00F95BE0" w:rsidRPr="001A4A9F" w:rsidRDefault="00BA5442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1.</w:t>
      </w:r>
      <w:r w:rsidR="00F95BE0" w:rsidRPr="001A4A9F">
        <w:rPr>
          <w:color w:val="525252"/>
          <w:sz w:val="28"/>
          <w:szCs w:val="28"/>
        </w:rPr>
        <w:t xml:space="preserve">Аманбеков У.А., </w:t>
      </w:r>
      <w:proofErr w:type="spellStart"/>
      <w:r w:rsidR="00F95BE0" w:rsidRPr="001A4A9F">
        <w:rPr>
          <w:color w:val="525252"/>
          <w:sz w:val="28"/>
          <w:szCs w:val="28"/>
        </w:rPr>
        <w:t>Баттакова</w:t>
      </w:r>
      <w:proofErr w:type="spellEnd"/>
      <w:r w:rsidR="00F95BE0" w:rsidRPr="001A4A9F">
        <w:rPr>
          <w:color w:val="525252"/>
          <w:sz w:val="28"/>
          <w:szCs w:val="28"/>
        </w:rPr>
        <w:t xml:space="preserve"> Ш.Б. и др. Состояние вегетативной нервной системы при вибрационной болезни у горнорабочих. / Медицина труда и промышленная экология. – 2006. - № 4(8).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2. </w:t>
      </w:r>
      <w:proofErr w:type="spellStart"/>
      <w:r w:rsidRPr="001A4A9F">
        <w:rPr>
          <w:color w:val="525252"/>
          <w:sz w:val="28"/>
          <w:szCs w:val="28"/>
        </w:rPr>
        <w:t>Ахметзянова</w:t>
      </w:r>
      <w:proofErr w:type="spellEnd"/>
      <w:r w:rsidRPr="001A4A9F">
        <w:rPr>
          <w:color w:val="525252"/>
          <w:sz w:val="28"/>
          <w:szCs w:val="28"/>
        </w:rPr>
        <w:t xml:space="preserve"> Э.К., Бакиров А.Б. Роль свинца в фармакологии (обзор литературы). / Медицина труда и промышленная экология. – 2006. - № 5. – С. 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3. Банковская Т.Ю. Роль обязательного медицинского страхования в страховом обеспечении пострадавшего на производстве от профессиональной заболеваемости. / Медицина труда и промышленная экология. – 2005. - № 10 (1).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4. Безрукова Г.А. </w:t>
      </w:r>
      <w:proofErr w:type="spellStart"/>
      <w:r w:rsidRPr="001A4A9F">
        <w:rPr>
          <w:color w:val="525252"/>
          <w:sz w:val="28"/>
          <w:szCs w:val="28"/>
        </w:rPr>
        <w:t>Спирин</w:t>
      </w:r>
      <w:proofErr w:type="spellEnd"/>
      <w:r w:rsidRPr="001A4A9F">
        <w:rPr>
          <w:color w:val="525252"/>
          <w:sz w:val="28"/>
          <w:szCs w:val="28"/>
        </w:rPr>
        <w:t xml:space="preserve"> В.Ф. Патофизиологические аспекты развития профессиональных заболеваний и их лабораторная диагностика (обзор литературы). / Медицина труда и промышленная экология. – 2003. - № 11 (7).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5. Герштейн Е.Г., </w:t>
      </w:r>
      <w:proofErr w:type="spellStart"/>
      <w:r w:rsidRPr="001A4A9F">
        <w:rPr>
          <w:color w:val="525252"/>
          <w:sz w:val="28"/>
          <w:szCs w:val="28"/>
        </w:rPr>
        <w:t>Накарянова</w:t>
      </w:r>
      <w:proofErr w:type="spellEnd"/>
      <w:r w:rsidRPr="001A4A9F">
        <w:rPr>
          <w:color w:val="525252"/>
          <w:sz w:val="28"/>
          <w:szCs w:val="28"/>
        </w:rPr>
        <w:t xml:space="preserve"> М.В. и др. Вопросы гигиены труда при применении пестицидов. / Медицина </w:t>
      </w:r>
      <w:bookmarkStart w:id="0" w:name="_GoBack"/>
      <w:r w:rsidRPr="001A4A9F">
        <w:rPr>
          <w:color w:val="525252"/>
          <w:sz w:val="28"/>
          <w:szCs w:val="28"/>
        </w:rPr>
        <w:t>труда и промышленная экология. – 2003. - № 11 (13).</w:t>
      </w:r>
    </w:p>
    <w:bookmarkEnd w:id="0"/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6. </w:t>
      </w:r>
      <w:proofErr w:type="spellStart"/>
      <w:r w:rsidRPr="001A4A9F">
        <w:rPr>
          <w:color w:val="525252"/>
          <w:sz w:val="28"/>
          <w:szCs w:val="28"/>
        </w:rPr>
        <w:t>Горблянский</w:t>
      </w:r>
      <w:proofErr w:type="spellEnd"/>
      <w:r w:rsidRPr="001A4A9F">
        <w:rPr>
          <w:color w:val="525252"/>
          <w:sz w:val="28"/>
          <w:szCs w:val="28"/>
        </w:rPr>
        <w:t xml:space="preserve"> Ю.Ю. Актуальные вопросы профилактики заболеваемости медицинских работников. / Медицина труда и промышленная экология. – 2003. - № 1 (8).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7. </w:t>
      </w:r>
      <w:proofErr w:type="spellStart"/>
      <w:r w:rsidRPr="001A4A9F">
        <w:rPr>
          <w:color w:val="525252"/>
          <w:sz w:val="28"/>
          <w:szCs w:val="28"/>
        </w:rPr>
        <w:t>Гуськова</w:t>
      </w:r>
      <w:proofErr w:type="spellEnd"/>
      <w:r w:rsidRPr="001A4A9F">
        <w:rPr>
          <w:color w:val="525252"/>
          <w:sz w:val="28"/>
          <w:szCs w:val="28"/>
        </w:rPr>
        <w:t xml:space="preserve"> А.И., </w:t>
      </w:r>
      <w:proofErr w:type="spellStart"/>
      <w:r w:rsidRPr="001A4A9F">
        <w:rPr>
          <w:color w:val="525252"/>
          <w:sz w:val="28"/>
          <w:szCs w:val="28"/>
        </w:rPr>
        <w:t>Гумеров</w:t>
      </w:r>
      <w:proofErr w:type="spellEnd"/>
      <w:r w:rsidRPr="001A4A9F">
        <w:rPr>
          <w:color w:val="525252"/>
          <w:sz w:val="28"/>
          <w:szCs w:val="28"/>
        </w:rPr>
        <w:t xml:space="preserve"> И.Ф., Каспаров А.П. Медицина труда. Введение в специальность / Пособие для последипломной подготовки врачей. М.Медицина. – 2002. – № 12 (43). – 390 </w:t>
      </w:r>
      <w:proofErr w:type="gramStart"/>
      <w:r w:rsidRPr="001A4A9F">
        <w:rPr>
          <w:color w:val="525252"/>
          <w:sz w:val="28"/>
          <w:szCs w:val="28"/>
        </w:rPr>
        <w:t>с</w:t>
      </w:r>
      <w:proofErr w:type="gramEnd"/>
      <w:r w:rsidRPr="001A4A9F">
        <w:rPr>
          <w:color w:val="525252"/>
          <w:sz w:val="28"/>
          <w:szCs w:val="28"/>
        </w:rPr>
        <w:t>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8. Денисов Э.И., </w:t>
      </w:r>
      <w:proofErr w:type="spellStart"/>
      <w:r w:rsidRPr="001A4A9F">
        <w:rPr>
          <w:color w:val="525252"/>
          <w:sz w:val="28"/>
          <w:szCs w:val="28"/>
        </w:rPr>
        <w:t>Чесалин</w:t>
      </w:r>
      <w:proofErr w:type="spellEnd"/>
      <w:r w:rsidRPr="001A4A9F">
        <w:rPr>
          <w:color w:val="525252"/>
          <w:sz w:val="28"/>
          <w:szCs w:val="28"/>
        </w:rPr>
        <w:t xml:space="preserve"> П.В. Профессионально обусловленная заболеваемость: основы методологии. / Медицина труда и промышленная экология. – 2006. - № 5. – С. 5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lastRenderedPageBreak/>
        <w:t xml:space="preserve">9. </w:t>
      </w:r>
      <w:proofErr w:type="spellStart"/>
      <w:r w:rsidRPr="001A4A9F">
        <w:rPr>
          <w:color w:val="525252"/>
          <w:sz w:val="28"/>
          <w:szCs w:val="28"/>
        </w:rPr>
        <w:t>Евлашко</w:t>
      </w:r>
      <w:proofErr w:type="spellEnd"/>
      <w:r w:rsidRPr="001A4A9F">
        <w:rPr>
          <w:color w:val="525252"/>
          <w:sz w:val="28"/>
          <w:szCs w:val="28"/>
        </w:rPr>
        <w:t xml:space="preserve"> Ю.П. Актуальные вопросы подготовки врачей по </w:t>
      </w:r>
      <w:proofErr w:type="spellStart"/>
      <w:r w:rsidRPr="001A4A9F">
        <w:rPr>
          <w:color w:val="525252"/>
          <w:sz w:val="28"/>
          <w:szCs w:val="28"/>
        </w:rPr>
        <w:t>профпатологии</w:t>
      </w:r>
      <w:proofErr w:type="spellEnd"/>
      <w:r w:rsidRPr="001A4A9F">
        <w:rPr>
          <w:color w:val="525252"/>
          <w:sz w:val="28"/>
          <w:szCs w:val="28"/>
        </w:rPr>
        <w:t xml:space="preserve"> в современных условиях. / Медицина труда и промышленная экология. – 2006. - № 12 (1).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10. </w:t>
      </w:r>
      <w:proofErr w:type="spellStart"/>
      <w:r w:rsidRPr="001A4A9F">
        <w:rPr>
          <w:color w:val="525252"/>
          <w:sz w:val="28"/>
          <w:szCs w:val="28"/>
        </w:rPr>
        <w:t>Елаева</w:t>
      </w:r>
      <w:proofErr w:type="spellEnd"/>
      <w:r w:rsidRPr="001A4A9F">
        <w:rPr>
          <w:color w:val="525252"/>
          <w:sz w:val="28"/>
          <w:szCs w:val="28"/>
        </w:rPr>
        <w:t xml:space="preserve"> Н.Л., Предтеченский Н.Б., Трефилов В.В. </w:t>
      </w:r>
      <w:proofErr w:type="spellStart"/>
      <w:r w:rsidRPr="001A4A9F">
        <w:rPr>
          <w:color w:val="525252"/>
          <w:sz w:val="28"/>
          <w:szCs w:val="28"/>
        </w:rPr>
        <w:t>Фармакокинетикареактиваторовхолинэстеразы</w:t>
      </w:r>
      <w:proofErr w:type="spellEnd"/>
      <w:r w:rsidRPr="001A4A9F">
        <w:rPr>
          <w:color w:val="525252"/>
          <w:sz w:val="28"/>
          <w:szCs w:val="28"/>
        </w:rPr>
        <w:t>. / Токсикологический вестник. – 2001. - № 1 (2).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11. Здоровье населения и среда обитания (информационный бюллетень), Гигиена и санитария Издательство «Медицина», Медицина труда и промышленная экология (периодические издания).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12. </w:t>
      </w:r>
      <w:proofErr w:type="spellStart"/>
      <w:r w:rsidRPr="001A4A9F">
        <w:rPr>
          <w:color w:val="525252"/>
          <w:sz w:val="28"/>
          <w:szCs w:val="28"/>
        </w:rPr>
        <w:t>Ибраева</w:t>
      </w:r>
      <w:proofErr w:type="spellEnd"/>
      <w:r w:rsidRPr="001A4A9F">
        <w:rPr>
          <w:color w:val="525252"/>
          <w:sz w:val="28"/>
          <w:szCs w:val="28"/>
        </w:rPr>
        <w:t xml:space="preserve"> Л.Н., </w:t>
      </w:r>
      <w:proofErr w:type="spellStart"/>
      <w:r w:rsidRPr="001A4A9F">
        <w:rPr>
          <w:color w:val="525252"/>
          <w:sz w:val="28"/>
          <w:szCs w:val="28"/>
        </w:rPr>
        <w:t>Урбекова</w:t>
      </w:r>
      <w:proofErr w:type="spellEnd"/>
      <w:r w:rsidRPr="001A4A9F">
        <w:rPr>
          <w:color w:val="525252"/>
          <w:sz w:val="28"/>
          <w:szCs w:val="28"/>
        </w:rPr>
        <w:t xml:space="preserve"> В.А. Критерии нозологической диагностики пылевой патологии у шахтеров. / Медицина труда и промышленная экология. – 2006. - № 4 (28).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13. </w:t>
      </w:r>
      <w:proofErr w:type="spellStart"/>
      <w:r w:rsidRPr="001A4A9F">
        <w:rPr>
          <w:color w:val="525252"/>
          <w:sz w:val="28"/>
          <w:szCs w:val="28"/>
        </w:rPr>
        <w:t>Измеров</w:t>
      </w:r>
      <w:proofErr w:type="spellEnd"/>
      <w:r w:rsidRPr="001A4A9F">
        <w:rPr>
          <w:color w:val="525252"/>
          <w:sz w:val="28"/>
          <w:szCs w:val="28"/>
        </w:rPr>
        <w:t xml:space="preserve"> Н.Ф., </w:t>
      </w:r>
      <w:proofErr w:type="spellStart"/>
      <w:r w:rsidRPr="001A4A9F">
        <w:rPr>
          <w:color w:val="525252"/>
          <w:sz w:val="28"/>
          <w:szCs w:val="28"/>
        </w:rPr>
        <w:t>Корбакова</w:t>
      </w:r>
      <w:proofErr w:type="spellEnd"/>
      <w:r w:rsidRPr="001A4A9F">
        <w:rPr>
          <w:color w:val="525252"/>
          <w:sz w:val="28"/>
          <w:szCs w:val="28"/>
        </w:rPr>
        <w:t xml:space="preserve"> А.И. и др. Новые подходы к регламентации свинца в воздухе рабочей зоны / По вопросам дискуссии на страницах журнала «Токсикологический вестник». – 2000. - № 5 (37)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14. </w:t>
      </w:r>
      <w:proofErr w:type="spellStart"/>
      <w:r w:rsidRPr="001A4A9F">
        <w:rPr>
          <w:color w:val="525252"/>
          <w:sz w:val="28"/>
          <w:szCs w:val="28"/>
        </w:rPr>
        <w:t>Кайбышев</w:t>
      </w:r>
      <w:proofErr w:type="spellEnd"/>
      <w:r w:rsidRPr="001A4A9F">
        <w:rPr>
          <w:color w:val="525252"/>
          <w:sz w:val="28"/>
          <w:szCs w:val="28"/>
        </w:rPr>
        <w:t xml:space="preserve"> В.Т. Профессионально детерминированный образ жизни и здоровье врачей в условиях современной России. / Медицина труда и промышленная экология. – 2006. - № 12 (21).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15. </w:t>
      </w:r>
      <w:proofErr w:type="spellStart"/>
      <w:r w:rsidRPr="001A4A9F">
        <w:rPr>
          <w:color w:val="525252"/>
          <w:sz w:val="28"/>
          <w:szCs w:val="28"/>
        </w:rPr>
        <w:t>Кайгельдинова</w:t>
      </w:r>
      <w:proofErr w:type="spellEnd"/>
      <w:r w:rsidRPr="001A4A9F">
        <w:rPr>
          <w:color w:val="525252"/>
          <w:sz w:val="28"/>
          <w:szCs w:val="28"/>
        </w:rPr>
        <w:t xml:space="preserve"> Ш.С. Функциональное состояние дыхательной системы у шахтеров угольщиков. / Медицина труда и промышленная экология. – 2004. - № 11 (20)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16. </w:t>
      </w:r>
      <w:proofErr w:type="spellStart"/>
      <w:r w:rsidRPr="001A4A9F">
        <w:rPr>
          <w:color w:val="525252"/>
          <w:sz w:val="28"/>
          <w:szCs w:val="28"/>
        </w:rPr>
        <w:t>Карабинцева</w:t>
      </w:r>
      <w:proofErr w:type="spellEnd"/>
      <w:r w:rsidRPr="001A4A9F">
        <w:rPr>
          <w:color w:val="525252"/>
          <w:sz w:val="28"/>
          <w:szCs w:val="28"/>
        </w:rPr>
        <w:t xml:space="preserve"> И.О., </w:t>
      </w:r>
      <w:proofErr w:type="spellStart"/>
      <w:r w:rsidRPr="001A4A9F">
        <w:rPr>
          <w:color w:val="525252"/>
          <w:sz w:val="28"/>
          <w:szCs w:val="28"/>
        </w:rPr>
        <w:t>Хамина</w:t>
      </w:r>
      <w:proofErr w:type="spellEnd"/>
      <w:r w:rsidRPr="001A4A9F">
        <w:rPr>
          <w:color w:val="525252"/>
          <w:sz w:val="28"/>
          <w:szCs w:val="28"/>
        </w:rPr>
        <w:t xml:space="preserve"> М.А., </w:t>
      </w:r>
      <w:proofErr w:type="spellStart"/>
      <w:r w:rsidRPr="001A4A9F">
        <w:rPr>
          <w:color w:val="525252"/>
          <w:sz w:val="28"/>
          <w:szCs w:val="28"/>
        </w:rPr>
        <w:t>Потерлева</w:t>
      </w:r>
      <w:proofErr w:type="spellEnd"/>
      <w:r w:rsidRPr="001A4A9F">
        <w:rPr>
          <w:color w:val="525252"/>
          <w:sz w:val="28"/>
          <w:szCs w:val="28"/>
        </w:rPr>
        <w:t xml:space="preserve"> Е.Л.. Потребительское проведение больных профессиональными заболеваниями. / Фармация.- 2005. - № 6.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17. Киреева Е.П., </w:t>
      </w:r>
      <w:proofErr w:type="spellStart"/>
      <w:r w:rsidRPr="001A4A9F">
        <w:rPr>
          <w:color w:val="525252"/>
          <w:sz w:val="28"/>
          <w:szCs w:val="28"/>
        </w:rPr>
        <w:t>Кахцнельсон</w:t>
      </w:r>
      <w:proofErr w:type="spellEnd"/>
      <w:r w:rsidRPr="001A4A9F">
        <w:rPr>
          <w:color w:val="525252"/>
          <w:sz w:val="28"/>
          <w:szCs w:val="28"/>
        </w:rPr>
        <w:t xml:space="preserve"> Б.А. и др. Нефротоксическое действие свинца, кадмия и его торможение комплексом </w:t>
      </w:r>
      <w:proofErr w:type="spellStart"/>
      <w:r w:rsidRPr="001A4A9F">
        <w:rPr>
          <w:color w:val="525252"/>
          <w:sz w:val="28"/>
          <w:szCs w:val="28"/>
        </w:rPr>
        <w:t>биопротекторов</w:t>
      </w:r>
      <w:proofErr w:type="spellEnd"/>
      <w:r w:rsidRPr="001A4A9F">
        <w:rPr>
          <w:color w:val="525252"/>
          <w:sz w:val="28"/>
          <w:szCs w:val="28"/>
        </w:rPr>
        <w:t>. / Токсикологический вестник. – 2006. - № 3 (26).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18. Косарев В.В., </w:t>
      </w:r>
      <w:proofErr w:type="spellStart"/>
      <w:r w:rsidRPr="001A4A9F">
        <w:rPr>
          <w:color w:val="525252"/>
          <w:sz w:val="28"/>
          <w:szCs w:val="28"/>
        </w:rPr>
        <w:t>Мокина</w:t>
      </w:r>
      <w:proofErr w:type="spellEnd"/>
      <w:r w:rsidRPr="001A4A9F">
        <w:rPr>
          <w:color w:val="525252"/>
          <w:sz w:val="28"/>
          <w:szCs w:val="28"/>
        </w:rPr>
        <w:t xml:space="preserve"> Н.А. Современные методы диагностики и лечения профессиональной бронхиальной астмы. / Медицина труда и промышленная экология. – 2003. - № 6 (25).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19. </w:t>
      </w:r>
      <w:proofErr w:type="spellStart"/>
      <w:r w:rsidRPr="001A4A9F">
        <w:rPr>
          <w:color w:val="525252"/>
          <w:sz w:val="28"/>
          <w:szCs w:val="28"/>
        </w:rPr>
        <w:t>Косаров</w:t>
      </w:r>
      <w:proofErr w:type="spellEnd"/>
      <w:r w:rsidRPr="001A4A9F">
        <w:rPr>
          <w:color w:val="525252"/>
          <w:sz w:val="28"/>
          <w:szCs w:val="28"/>
        </w:rPr>
        <w:t xml:space="preserve"> В.В. – В.Г. Артамонова, Н.А. Мухин. Профессиональные болезни. Учебник для студентов медицинских вузов. Изд. 4-е, </w:t>
      </w:r>
      <w:proofErr w:type="spellStart"/>
      <w:r w:rsidRPr="001A4A9F">
        <w:rPr>
          <w:color w:val="525252"/>
          <w:sz w:val="28"/>
          <w:szCs w:val="28"/>
        </w:rPr>
        <w:t>перераб</w:t>
      </w:r>
      <w:proofErr w:type="spellEnd"/>
      <w:r w:rsidRPr="001A4A9F">
        <w:rPr>
          <w:color w:val="525252"/>
          <w:sz w:val="28"/>
          <w:szCs w:val="28"/>
        </w:rPr>
        <w:t xml:space="preserve"> и доп. М.: Медицина, 2004. – 480 с. 2005. - № 9 (44) – рецензия.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20. </w:t>
      </w:r>
      <w:proofErr w:type="spellStart"/>
      <w:r w:rsidRPr="001A4A9F">
        <w:rPr>
          <w:color w:val="525252"/>
          <w:sz w:val="28"/>
          <w:szCs w:val="28"/>
        </w:rPr>
        <w:t>Кудаева</w:t>
      </w:r>
      <w:proofErr w:type="spellEnd"/>
      <w:r w:rsidRPr="001A4A9F">
        <w:rPr>
          <w:color w:val="525252"/>
          <w:sz w:val="28"/>
          <w:szCs w:val="28"/>
        </w:rPr>
        <w:t xml:space="preserve"> И.В. Оценка диагностической информативности больных тестов в </w:t>
      </w:r>
      <w:proofErr w:type="spellStart"/>
      <w:r w:rsidRPr="001A4A9F">
        <w:rPr>
          <w:color w:val="525252"/>
          <w:sz w:val="28"/>
          <w:szCs w:val="28"/>
        </w:rPr>
        <w:t>профпатологии</w:t>
      </w:r>
      <w:proofErr w:type="spellEnd"/>
      <w:r w:rsidRPr="001A4A9F">
        <w:rPr>
          <w:color w:val="525252"/>
          <w:sz w:val="28"/>
          <w:szCs w:val="28"/>
        </w:rPr>
        <w:t>. / Медицина труда и промышленная экология. – 2006. - № 11 (32)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21. </w:t>
      </w:r>
      <w:proofErr w:type="spellStart"/>
      <w:r w:rsidRPr="001A4A9F">
        <w:rPr>
          <w:color w:val="525252"/>
          <w:sz w:val="28"/>
          <w:szCs w:val="28"/>
        </w:rPr>
        <w:t>Кулкыбаев</w:t>
      </w:r>
      <w:proofErr w:type="spellEnd"/>
      <w:r w:rsidRPr="001A4A9F">
        <w:rPr>
          <w:color w:val="525252"/>
          <w:sz w:val="28"/>
          <w:szCs w:val="28"/>
        </w:rPr>
        <w:t xml:space="preserve"> Г.А. Современные проблемы профессиональной патологии. / Медицина труда и промышленная экология. – 2006. - № 4 (1).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lastRenderedPageBreak/>
        <w:t xml:space="preserve">22. Ларионова Т.Р., </w:t>
      </w:r>
      <w:proofErr w:type="spellStart"/>
      <w:r w:rsidRPr="001A4A9F">
        <w:rPr>
          <w:color w:val="525252"/>
          <w:sz w:val="28"/>
          <w:szCs w:val="28"/>
        </w:rPr>
        <w:t>Галимов</w:t>
      </w:r>
      <w:proofErr w:type="spellEnd"/>
      <w:r w:rsidRPr="001A4A9F">
        <w:rPr>
          <w:color w:val="525252"/>
          <w:sz w:val="28"/>
          <w:szCs w:val="28"/>
        </w:rPr>
        <w:t xml:space="preserve"> А.Р. и др. Особенности гемостаза организма хирургов. / Медицина труда и промышленная экология. – 2005. - № 7 (20).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23. </w:t>
      </w:r>
      <w:proofErr w:type="spellStart"/>
      <w:r w:rsidRPr="001A4A9F">
        <w:rPr>
          <w:color w:val="525252"/>
          <w:sz w:val="28"/>
          <w:szCs w:val="28"/>
        </w:rPr>
        <w:t>Лемок</w:t>
      </w:r>
      <w:proofErr w:type="spellEnd"/>
      <w:r w:rsidRPr="001A4A9F">
        <w:rPr>
          <w:color w:val="525252"/>
          <w:sz w:val="28"/>
          <w:szCs w:val="28"/>
        </w:rPr>
        <w:t xml:space="preserve"> В.Г. Сроки развития заболеваний сосудистой системы лиц, перенесших ХЛБ, </w:t>
      </w:r>
      <w:proofErr w:type="gramStart"/>
      <w:r w:rsidRPr="001A4A9F">
        <w:rPr>
          <w:color w:val="525252"/>
          <w:sz w:val="28"/>
          <w:szCs w:val="28"/>
        </w:rPr>
        <w:t>обусловленную</w:t>
      </w:r>
      <w:proofErr w:type="gramEnd"/>
      <w:r w:rsidRPr="001A4A9F">
        <w:rPr>
          <w:color w:val="525252"/>
          <w:sz w:val="28"/>
          <w:szCs w:val="28"/>
        </w:rPr>
        <w:t xml:space="preserve"> преимущественно внешним равномерным облучением. / Медицина труда и промышленная экология. – 2005. - № 3 (25).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24. Любченко П.Н. Пневмокониоз в современной промышленности. / Медицина труда и промышленная экология. – 2004. - № 6 (1).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25. Любченко П.Н., Кабанова Т.Р. Случай тяжелой свинцовой интоксикации у рабочего аккумуляторного завода. / Медицина труда и промышленная экология. – 2005. - № 2 (37).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26. Любченко П.Н., </w:t>
      </w:r>
      <w:proofErr w:type="spellStart"/>
      <w:r w:rsidRPr="001A4A9F">
        <w:rPr>
          <w:color w:val="525252"/>
          <w:sz w:val="28"/>
          <w:szCs w:val="28"/>
        </w:rPr>
        <w:t>Мравян</w:t>
      </w:r>
      <w:proofErr w:type="spellEnd"/>
      <w:r w:rsidRPr="001A4A9F">
        <w:rPr>
          <w:color w:val="525252"/>
          <w:sz w:val="28"/>
          <w:szCs w:val="28"/>
        </w:rPr>
        <w:t xml:space="preserve"> В.В. и др. Маркеры воздействия асбеста у рабочих. / Медицина труда и промышленная экология. – 2006. - № 5 (28).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27. </w:t>
      </w:r>
      <w:proofErr w:type="spellStart"/>
      <w:r w:rsidRPr="001A4A9F">
        <w:rPr>
          <w:color w:val="525252"/>
          <w:sz w:val="28"/>
          <w:szCs w:val="28"/>
        </w:rPr>
        <w:t>Малашенко</w:t>
      </w:r>
      <w:proofErr w:type="spellEnd"/>
      <w:r w:rsidRPr="001A4A9F">
        <w:rPr>
          <w:color w:val="525252"/>
          <w:sz w:val="28"/>
          <w:szCs w:val="28"/>
        </w:rPr>
        <w:t xml:space="preserve"> А.В. О взаимодействии пневмокониоза и пылевого бронхита при формировании патологии легких. / Медицина труда и промышленная экология. – 2006. - № 1 (22).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28. Малов А.Н., Иванова Т.М., Петров А.Н. и др. Особенности диагностики и тактика ведения больных при </w:t>
      </w:r>
      <w:proofErr w:type="spellStart"/>
      <w:r w:rsidRPr="001A4A9F">
        <w:rPr>
          <w:color w:val="525252"/>
          <w:sz w:val="28"/>
          <w:szCs w:val="28"/>
        </w:rPr>
        <w:t>меркуриализме</w:t>
      </w:r>
      <w:proofErr w:type="spellEnd"/>
      <w:r w:rsidRPr="001A4A9F">
        <w:rPr>
          <w:color w:val="525252"/>
          <w:sz w:val="28"/>
          <w:szCs w:val="28"/>
        </w:rPr>
        <w:t>. / Токсикологический вестник. – 2004.- № 5 (8).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29. </w:t>
      </w:r>
      <w:proofErr w:type="spellStart"/>
      <w:r w:rsidRPr="001A4A9F">
        <w:rPr>
          <w:color w:val="525252"/>
          <w:sz w:val="28"/>
          <w:szCs w:val="28"/>
        </w:rPr>
        <w:t>Марупов</w:t>
      </w:r>
      <w:proofErr w:type="spellEnd"/>
      <w:r w:rsidRPr="001A4A9F">
        <w:rPr>
          <w:color w:val="525252"/>
          <w:sz w:val="28"/>
          <w:szCs w:val="28"/>
        </w:rPr>
        <w:t xml:space="preserve"> А.М., Лужников Е.А., Гольдфарб Ю.С. </w:t>
      </w:r>
      <w:proofErr w:type="spellStart"/>
      <w:r w:rsidRPr="001A4A9F">
        <w:rPr>
          <w:color w:val="525252"/>
          <w:sz w:val="28"/>
          <w:szCs w:val="28"/>
        </w:rPr>
        <w:t>Экзотоксикоз</w:t>
      </w:r>
      <w:proofErr w:type="spellEnd"/>
      <w:r w:rsidRPr="001A4A9F">
        <w:rPr>
          <w:color w:val="525252"/>
          <w:sz w:val="28"/>
          <w:szCs w:val="28"/>
        </w:rPr>
        <w:t xml:space="preserve"> при острых экзогенных отравлениях (обзор литературы). / Токсикологический вестник. – 2004. - № 5 (2),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 xml:space="preserve">30. Махмудов К.А., Гутникова А.Р. и др. Сравнительная оценка разных методов </w:t>
      </w:r>
      <w:proofErr w:type="spellStart"/>
      <w:r w:rsidRPr="001A4A9F">
        <w:rPr>
          <w:color w:val="525252"/>
          <w:sz w:val="28"/>
          <w:szCs w:val="28"/>
        </w:rPr>
        <w:t>детоксикации</w:t>
      </w:r>
      <w:proofErr w:type="spellEnd"/>
      <w:r w:rsidRPr="001A4A9F">
        <w:rPr>
          <w:color w:val="525252"/>
          <w:sz w:val="28"/>
          <w:szCs w:val="28"/>
        </w:rPr>
        <w:t xml:space="preserve"> при </w:t>
      </w:r>
      <w:proofErr w:type="spellStart"/>
      <w:r w:rsidRPr="001A4A9F">
        <w:rPr>
          <w:color w:val="525252"/>
          <w:sz w:val="28"/>
          <w:szCs w:val="28"/>
        </w:rPr>
        <w:t>пестицидной</w:t>
      </w:r>
      <w:proofErr w:type="spellEnd"/>
      <w:r w:rsidRPr="001A4A9F">
        <w:rPr>
          <w:color w:val="525252"/>
          <w:sz w:val="28"/>
          <w:szCs w:val="28"/>
        </w:rPr>
        <w:t xml:space="preserve"> интоксикации организма. / Токсикологический вестник. – 2004. - № 2.- С. 9.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 w:rsidRPr="001A4A9F">
        <w:rPr>
          <w:color w:val="525252"/>
          <w:sz w:val="28"/>
          <w:szCs w:val="28"/>
        </w:rPr>
        <w:t>31. Медицинские аспекты аварии на Чернобыльской атомной электростанции. Материалы научной конференции 1-13 мая 1988. – Киев: Здоровье, 1988.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32</w:t>
      </w:r>
      <w:r w:rsidRPr="001A4A9F">
        <w:rPr>
          <w:color w:val="525252"/>
          <w:sz w:val="28"/>
          <w:szCs w:val="28"/>
        </w:rPr>
        <w:t>. Мельникова О.В. Клинико-биохимическая характеристика хронического воспаления при профессиональном бронхите. / Медицина труда и промышленная экология. – 2003. - № 2 (35).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33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Мимишникова</w:t>
      </w:r>
      <w:proofErr w:type="spellEnd"/>
      <w:r w:rsidRPr="001A4A9F">
        <w:rPr>
          <w:color w:val="525252"/>
          <w:sz w:val="28"/>
          <w:szCs w:val="28"/>
        </w:rPr>
        <w:t xml:space="preserve"> В.В. Критерии диагностики и решения экспертных вопросов при профессиональном бронхите. / Медицина труда и промышленная экология. – 2004. - № 1 (16). Лекция.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34</w:t>
      </w:r>
      <w:r w:rsidRPr="001A4A9F">
        <w:rPr>
          <w:color w:val="525252"/>
          <w:sz w:val="28"/>
          <w:szCs w:val="28"/>
        </w:rPr>
        <w:t>. Никитина В.Н., Захарченко М.П., Вишнякова Е.А. Здоровье пользователей электронно-вычислительных комплексов (обзор литературы). – 2002. - № 9 (27.)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 xml:space="preserve">35. </w:t>
      </w:r>
      <w:proofErr w:type="gramStart"/>
      <w:r w:rsidRPr="001A4A9F">
        <w:rPr>
          <w:color w:val="525252"/>
          <w:sz w:val="28"/>
          <w:szCs w:val="28"/>
        </w:rPr>
        <w:t>Образцова</w:t>
      </w:r>
      <w:proofErr w:type="gramEnd"/>
      <w:r w:rsidRPr="001A4A9F">
        <w:rPr>
          <w:color w:val="525252"/>
          <w:sz w:val="28"/>
          <w:szCs w:val="28"/>
        </w:rPr>
        <w:t xml:space="preserve"> Р.Т., Самохвалов Г.Н. и др. Первичный и вторичный медицинский осмотр вибрационных больных от воздействия локальной </w:t>
      </w:r>
      <w:r w:rsidRPr="001A4A9F">
        <w:rPr>
          <w:color w:val="525252"/>
          <w:sz w:val="28"/>
          <w:szCs w:val="28"/>
        </w:rPr>
        <w:lastRenderedPageBreak/>
        <w:t>вибрации у горнорабочих. / Медицина труда и промышленная экология. – 2004. - № 9 (32).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36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Оженанова</w:t>
      </w:r>
      <w:proofErr w:type="spellEnd"/>
      <w:r w:rsidRPr="001A4A9F">
        <w:rPr>
          <w:color w:val="525252"/>
          <w:sz w:val="28"/>
          <w:szCs w:val="28"/>
        </w:rPr>
        <w:t xml:space="preserve"> В.Н, Профессиональные заболевания </w:t>
      </w:r>
      <w:proofErr w:type="spellStart"/>
      <w:r w:rsidRPr="001A4A9F">
        <w:rPr>
          <w:color w:val="525252"/>
          <w:sz w:val="28"/>
          <w:szCs w:val="28"/>
        </w:rPr>
        <w:t>бронхолегочной</w:t>
      </w:r>
      <w:proofErr w:type="spellEnd"/>
      <w:r w:rsidRPr="001A4A9F">
        <w:rPr>
          <w:color w:val="525252"/>
          <w:sz w:val="28"/>
          <w:szCs w:val="28"/>
        </w:rPr>
        <w:t xml:space="preserve"> системы аллергической природы. / Медицина труда и промышленная экология. – 2003. - № 5 (34).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37</w:t>
      </w:r>
      <w:r w:rsidRPr="001A4A9F">
        <w:rPr>
          <w:color w:val="525252"/>
          <w:sz w:val="28"/>
          <w:szCs w:val="28"/>
        </w:rPr>
        <w:t xml:space="preserve">. Организация обязательного медицинского страхования на территориальном уровне: Пособие. – М.: </w:t>
      </w:r>
      <w:proofErr w:type="spellStart"/>
      <w:r w:rsidRPr="001A4A9F">
        <w:rPr>
          <w:color w:val="525252"/>
          <w:sz w:val="28"/>
          <w:szCs w:val="28"/>
        </w:rPr>
        <w:t>Релакс</w:t>
      </w:r>
      <w:proofErr w:type="spellEnd"/>
      <w:r w:rsidRPr="001A4A9F">
        <w:rPr>
          <w:color w:val="525252"/>
          <w:sz w:val="28"/>
          <w:szCs w:val="28"/>
        </w:rPr>
        <w:t>, 1994.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38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Плюхин</w:t>
      </w:r>
      <w:proofErr w:type="spellEnd"/>
      <w:r w:rsidRPr="001A4A9F">
        <w:rPr>
          <w:color w:val="525252"/>
          <w:sz w:val="28"/>
          <w:szCs w:val="28"/>
        </w:rPr>
        <w:t xml:space="preserve"> А.Е. Профессиональный бронхит от воздействия волокон аэрозоля </w:t>
      </w:r>
      <w:proofErr w:type="spellStart"/>
      <w:r w:rsidRPr="001A4A9F">
        <w:rPr>
          <w:color w:val="525252"/>
          <w:sz w:val="28"/>
          <w:szCs w:val="28"/>
        </w:rPr>
        <w:t>хризотилового</w:t>
      </w:r>
      <w:proofErr w:type="spellEnd"/>
      <w:r w:rsidRPr="001A4A9F">
        <w:rPr>
          <w:color w:val="525252"/>
          <w:sz w:val="28"/>
          <w:szCs w:val="28"/>
        </w:rPr>
        <w:t xml:space="preserve"> асбеста. / Медицина труда и промышленная экология. – 2005. - № 6 (16).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39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Русанова</w:t>
      </w:r>
      <w:proofErr w:type="spellEnd"/>
      <w:r w:rsidRPr="001A4A9F">
        <w:rPr>
          <w:color w:val="525252"/>
          <w:sz w:val="28"/>
          <w:szCs w:val="28"/>
        </w:rPr>
        <w:t xml:space="preserve"> Д.В., </w:t>
      </w:r>
      <w:proofErr w:type="spellStart"/>
      <w:r w:rsidRPr="001A4A9F">
        <w:rPr>
          <w:color w:val="525252"/>
          <w:sz w:val="28"/>
          <w:szCs w:val="28"/>
        </w:rPr>
        <w:t>Лахман</w:t>
      </w:r>
      <w:proofErr w:type="spellEnd"/>
      <w:r w:rsidRPr="001A4A9F">
        <w:rPr>
          <w:color w:val="525252"/>
          <w:sz w:val="28"/>
          <w:szCs w:val="28"/>
        </w:rPr>
        <w:t xml:space="preserve"> О.Л. Поражения периферических нервов при воздействии металлической ртути и комплекса токсичных веществ. / Медицина труда и промышленная экология. – 2005. - № 12 (28).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40</w:t>
      </w:r>
      <w:r w:rsidRPr="001A4A9F">
        <w:rPr>
          <w:color w:val="525252"/>
          <w:sz w:val="28"/>
          <w:szCs w:val="28"/>
        </w:rPr>
        <w:t>. Сидоров Н.К. История о современном состоянии гигиенического нормирования химических веществ в воздухе рабочей зоны в РФ. / Медицина труда и промышленная экология. – 2005. - № 8 (1).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41</w:t>
      </w:r>
      <w:r w:rsidRPr="001A4A9F">
        <w:rPr>
          <w:color w:val="525252"/>
          <w:sz w:val="28"/>
          <w:szCs w:val="28"/>
        </w:rPr>
        <w:t>. Суворова Н.Б. К вопросу о влиянии ультразвука на организм врачей УЗИ диагностика. / Медицина труда и промышленная экология. – 2006. - № 1 (26).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42</w:t>
      </w:r>
      <w:r w:rsidRPr="001A4A9F">
        <w:rPr>
          <w:color w:val="525252"/>
          <w:sz w:val="28"/>
          <w:szCs w:val="28"/>
        </w:rPr>
        <w:t xml:space="preserve">. Тарасова Л.А. Радиационная медицина: Руководство / </w:t>
      </w:r>
      <w:proofErr w:type="spellStart"/>
      <w:r w:rsidRPr="001A4A9F">
        <w:rPr>
          <w:color w:val="525252"/>
          <w:sz w:val="28"/>
          <w:szCs w:val="28"/>
        </w:rPr>
        <w:t>Под</w:t>
      </w:r>
      <w:proofErr w:type="gramStart"/>
      <w:r w:rsidRPr="001A4A9F">
        <w:rPr>
          <w:color w:val="525252"/>
          <w:sz w:val="28"/>
          <w:szCs w:val="28"/>
        </w:rPr>
        <w:t>.р</w:t>
      </w:r>
      <w:proofErr w:type="gramEnd"/>
      <w:r w:rsidRPr="001A4A9F">
        <w:rPr>
          <w:color w:val="525252"/>
          <w:sz w:val="28"/>
          <w:szCs w:val="28"/>
        </w:rPr>
        <w:t>ед</w:t>
      </w:r>
      <w:proofErr w:type="spellEnd"/>
      <w:r w:rsidRPr="001A4A9F">
        <w:rPr>
          <w:color w:val="525252"/>
          <w:sz w:val="28"/>
          <w:szCs w:val="28"/>
        </w:rPr>
        <w:t>. акад. Л.А. Ильина. 2005. - № 4 (45) – рецензия.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43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Тафаров</w:t>
      </w:r>
      <w:proofErr w:type="spellEnd"/>
      <w:r w:rsidRPr="001A4A9F">
        <w:rPr>
          <w:color w:val="525252"/>
          <w:sz w:val="28"/>
          <w:szCs w:val="28"/>
        </w:rPr>
        <w:t xml:space="preserve"> Н.И., Лузина Ф.А. Иммуногенетические маркеры </w:t>
      </w:r>
      <w:proofErr w:type="spellStart"/>
      <w:r w:rsidRPr="001A4A9F">
        <w:rPr>
          <w:color w:val="525252"/>
          <w:sz w:val="28"/>
          <w:szCs w:val="28"/>
        </w:rPr>
        <w:t>антракосиликоза</w:t>
      </w:r>
      <w:proofErr w:type="spellEnd"/>
      <w:r w:rsidRPr="001A4A9F">
        <w:rPr>
          <w:color w:val="525252"/>
          <w:sz w:val="28"/>
          <w:szCs w:val="28"/>
        </w:rPr>
        <w:t>. / Медицина труда и промышленная экология. – 2006. - № 6. – С. 7.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44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Тенкнович</w:t>
      </w:r>
      <w:proofErr w:type="spellEnd"/>
      <w:r w:rsidRPr="001A4A9F">
        <w:rPr>
          <w:color w:val="525252"/>
          <w:sz w:val="28"/>
          <w:szCs w:val="28"/>
        </w:rPr>
        <w:t xml:space="preserve"> А.А., </w:t>
      </w:r>
      <w:proofErr w:type="spellStart"/>
      <w:r w:rsidRPr="001A4A9F">
        <w:rPr>
          <w:color w:val="525252"/>
          <w:sz w:val="28"/>
          <w:szCs w:val="28"/>
        </w:rPr>
        <w:t>Пригода</w:t>
      </w:r>
      <w:proofErr w:type="spellEnd"/>
      <w:r w:rsidRPr="001A4A9F">
        <w:rPr>
          <w:color w:val="525252"/>
          <w:sz w:val="28"/>
          <w:szCs w:val="28"/>
        </w:rPr>
        <w:t xml:space="preserve"> Л.Н., </w:t>
      </w:r>
      <w:proofErr w:type="spellStart"/>
      <w:r w:rsidRPr="001A4A9F">
        <w:rPr>
          <w:color w:val="525252"/>
          <w:sz w:val="28"/>
          <w:szCs w:val="28"/>
        </w:rPr>
        <w:t>Сустина</w:t>
      </w:r>
      <w:proofErr w:type="spellEnd"/>
      <w:r w:rsidRPr="001A4A9F">
        <w:rPr>
          <w:color w:val="525252"/>
          <w:sz w:val="28"/>
          <w:szCs w:val="28"/>
        </w:rPr>
        <w:t xml:space="preserve"> Е.Н. О классификации вибрационной болезни от воздействия локальной вибрации. / Медицина труда и промышленная экология. – 2004. - № 7 (29).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45</w:t>
      </w:r>
      <w:r w:rsidRPr="001A4A9F">
        <w:rPr>
          <w:color w:val="525252"/>
          <w:sz w:val="28"/>
          <w:szCs w:val="28"/>
        </w:rPr>
        <w:t>. Токсикологический вестник «Москва», № 4. – 2004 г.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46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Трахтенберг</w:t>
      </w:r>
      <w:proofErr w:type="spellEnd"/>
      <w:r w:rsidRPr="001A4A9F">
        <w:rPr>
          <w:color w:val="525252"/>
          <w:sz w:val="28"/>
          <w:szCs w:val="28"/>
        </w:rPr>
        <w:t xml:space="preserve"> И.М. Книга о ядах и отравлениях. Очерки токсикологии. Киев: </w:t>
      </w:r>
      <w:proofErr w:type="gramStart"/>
      <w:r w:rsidRPr="001A4A9F">
        <w:rPr>
          <w:color w:val="525252"/>
          <w:sz w:val="28"/>
          <w:szCs w:val="28"/>
        </w:rPr>
        <w:t>Здоровья , 2000. – 2002. - № 3 (41.</w:t>
      </w:r>
      <w:proofErr w:type="gramEnd"/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47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Трахтенберг</w:t>
      </w:r>
      <w:proofErr w:type="spellEnd"/>
      <w:r w:rsidRPr="001A4A9F">
        <w:rPr>
          <w:color w:val="525252"/>
          <w:sz w:val="28"/>
          <w:szCs w:val="28"/>
        </w:rPr>
        <w:t xml:space="preserve"> И.М., Коршун М.Н. и др. Ртуть как глобальный химический загрязнитель. / Токсикологический вестник. – 2006. - № 3 (2).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48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Трублуков</w:t>
      </w:r>
      <w:proofErr w:type="spellEnd"/>
      <w:r w:rsidRPr="001A4A9F">
        <w:rPr>
          <w:color w:val="525252"/>
          <w:sz w:val="28"/>
          <w:szCs w:val="28"/>
        </w:rPr>
        <w:t xml:space="preserve"> А.Д. Этика и вопрос информирования работника о профессиональных заболеваниях. Медицина труда и промышленная экология. – 2006. - № 8 (10).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49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Шапова</w:t>
      </w:r>
      <w:proofErr w:type="spellEnd"/>
      <w:r w:rsidRPr="001A4A9F">
        <w:rPr>
          <w:color w:val="525252"/>
          <w:sz w:val="28"/>
          <w:szCs w:val="28"/>
        </w:rPr>
        <w:t xml:space="preserve"> Л.А., </w:t>
      </w:r>
      <w:proofErr w:type="spellStart"/>
      <w:r w:rsidRPr="001A4A9F">
        <w:rPr>
          <w:color w:val="525252"/>
          <w:sz w:val="28"/>
          <w:szCs w:val="28"/>
        </w:rPr>
        <w:t>Горизонтова</w:t>
      </w:r>
      <w:proofErr w:type="spellEnd"/>
      <w:r w:rsidRPr="001A4A9F">
        <w:rPr>
          <w:color w:val="525252"/>
          <w:sz w:val="28"/>
          <w:szCs w:val="28"/>
        </w:rPr>
        <w:t xml:space="preserve"> М.Н., Захарова Т.Р. и др. Лабораторные исследования в клинике профессиональных заболеваний. / Медицина труда и промышленная экология. – 2003. - № 6 (20).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lastRenderedPageBreak/>
        <w:t>50</w:t>
      </w:r>
      <w:r w:rsidRPr="001A4A9F">
        <w:rPr>
          <w:color w:val="525252"/>
          <w:sz w:val="28"/>
          <w:szCs w:val="28"/>
        </w:rPr>
        <w:t xml:space="preserve">. Шпагина Л.Н., </w:t>
      </w:r>
      <w:proofErr w:type="spellStart"/>
      <w:r w:rsidRPr="001A4A9F">
        <w:rPr>
          <w:color w:val="525252"/>
          <w:sz w:val="28"/>
          <w:szCs w:val="28"/>
        </w:rPr>
        <w:t>Захаренков</w:t>
      </w:r>
      <w:proofErr w:type="spellEnd"/>
      <w:r w:rsidRPr="001A4A9F">
        <w:rPr>
          <w:color w:val="525252"/>
          <w:sz w:val="28"/>
          <w:szCs w:val="28"/>
        </w:rPr>
        <w:t xml:space="preserve"> В.В. Ретроспективный анализ клинических проявлений вибрационной болезни разной степени выраженности. / Медицина труда и промышленная экология. – 2006. - № 6 (20).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51</w:t>
      </w:r>
      <w:r w:rsidRPr="001A4A9F">
        <w:rPr>
          <w:color w:val="525252"/>
          <w:sz w:val="28"/>
          <w:szCs w:val="28"/>
        </w:rPr>
        <w:t xml:space="preserve">. </w:t>
      </w:r>
      <w:proofErr w:type="spellStart"/>
      <w:r w:rsidRPr="001A4A9F">
        <w:rPr>
          <w:color w:val="525252"/>
          <w:sz w:val="28"/>
          <w:szCs w:val="28"/>
        </w:rPr>
        <w:t>Шпермин</w:t>
      </w:r>
      <w:proofErr w:type="spellEnd"/>
      <w:r w:rsidRPr="001A4A9F">
        <w:rPr>
          <w:color w:val="525252"/>
          <w:sz w:val="28"/>
          <w:szCs w:val="28"/>
        </w:rPr>
        <w:t xml:space="preserve"> И.А., Новицкий В.В. и др. Структурно-функциональный статус эритроцитов периферии крови при остром воздействии оксида углерода. / Токсикологический вестник. – 2006. - № 6 (2).</w:t>
      </w:r>
    </w:p>
    <w:p w:rsidR="00F95BE0" w:rsidRPr="001A4A9F" w:rsidRDefault="00F95BE0" w:rsidP="004D6458">
      <w:pPr>
        <w:pStyle w:val="a3"/>
        <w:spacing w:before="0" w:beforeAutospacing="0" w:after="150" w:afterAutospacing="0" w:line="288" w:lineRule="atLeast"/>
        <w:rPr>
          <w:color w:val="525252"/>
          <w:sz w:val="28"/>
          <w:szCs w:val="28"/>
        </w:rPr>
      </w:pPr>
      <w:r>
        <w:rPr>
          <w:color w:val="525252"/>
          <w:sz w:val="28"/>
          <w:szCs w:val="28"/>
        </w:rPr>
        <w:t>52</w:t>
      </w:r>
      <w:r w:rsidRPr="001A4A9F">
        <w:rPr>
          <w:color w:val="525252"/>
          <w:sz w:val="28"/>
          <w:szCs w:val="28"/>
        </w:rPr>
        <w:t>. Экология «Наука» № 5, 2004 г</w:t>
      </w:r>
    </w:p>
    <w:p w:rsidR="00F95BE0" w:rsidRPr="001A4A9F" w:rsidRDefault="00F95BE0">
      <w:pPr>
        <w:rPr>
          <w:rFonts w:ascii="Times New Roman" w:hAnsi="Times New Roman"/>
          <w:sz w:val="28"/>
          <w:szCs w:val="28"/>
        </w:rPr>
      </w:pPr>
    </w:p>
    <w:sectPr w:rsidR="00F95BE0" w:rsidRPr="001A4A9F" w:rsidSect="0049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E3B"/>
    <w:multiLevelType w:val="hybridMultilevel"/>
    <w:tmpl w:val="652C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458"/>
    <w:rsid w:val="000504E6"/>
    <w:rsid w:val="000C6B9B"/>
    <w:rsid w:val="001A4A9F"/>
    <w:rsid w:val="002F77DF"/>
    <w:rsid w:val="00304432"/>
    <w:rsid w:val="00311149"/>
    <w:rsid w:val="00494477"/>
    <w:rsid w:val="004D6458"/>
    <w:rsid w:val="00515178"/>
    <w:rsid w:val="006B281F"/>
    <w:rsid w:val="008A2AB4"/>
    <w:rsid w:val="00BA5442"/>
    <w:rsid w:val="00F9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4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6B9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Бадртдинов</dc:creator>
  <cp:keywords/>
  <dc:description/>
  <cp:lastModifiedBy>Евгений</cp:lastModifiedBy>
  <cp:revision>5</cp:revision>
  <cp:lastPrinted>2005-12-31T21:12:00Z</cp:lastPrinted>
  <dcterms:created xsi:type="dcterms:W3CDTF">2014-12-21T15:05:00Z</dcterms:created>
  <dcterms:modified xsi:type="dcterms:W3CDTF">2015-01-27T19:07:00Z</dcterms:modified>
</cp:coreProperties>
</file>